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9D" w:rsidRDefault="00A0099D" w:rsidP="00A0099D">
      <w:pPr>
        <w:tabs>
          <w:tab w:val="left" w:pos="4962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DITTA:</w:t>
      </w:r>
      <w:r w:rsidR="00E15D03">
        <w:rPr>
          <w:b/>
          <w:sz w:val="32"/>
          <w:szCs w:val="32"/>
        </w:rPr>
        <w:t>________________________________</w:t>
      </w:r>
    </w:p>
    <w:p w:rsidR="00A0099D" w:rsidRDefault="00A0099D" w:rsidP="00A0099D">
      <w:pPr>
        <w:tabs>
          <w:tab w:val="left" w:pos="496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SEDE:</w:t>
      </w:r>
      <w:r w:rsidR="00E15D03">
        <w:rPr>
          <w:b/>
          <w:sz w:val="32"/>
          <w:szCs w:val="32"/>
        </w:rPr>
        <w:t>_________________________________</w:t>
      </w:r>
    </w:p>
    <w:p w:rsidR="00A0099D" w:rsidRDefault="00A0099D" w:rsidP="00A0099D">
      <w:pPr>
        <w:tabs>
          <w:tab w:val="left" w:pos="496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CITTA’:</w:t>
      </w:r>
      <w:r w:rsidR="00E15D03">
        <w:rPr>
          <w:b/>
          <w:sz w:val="32"/>
          <w:szCs w:val="32"/>
        </w:rPr>
        <w:t>________________________________</w:t>
      </w:r>
    </w:p>
    <w:p w:rsidR="00A0099D" w:rsidRDefault="00A0099D" w:rsidP="00A0099D">
      <w:pPr>
        <w:tabs>
          <w:tab w:val="left" w:pos="4962"/>
        </w:tabs>
        <w:rPr>
          <w:rFonts w:ascii="Book Antiqua" w:hAnsi="Book Antiqua"/>
          <w:i/>
          <w:iCs/>
          <w:sz w:val="32"/>
        </w:rPr>
      </w:pPr>
      <w:r>
        <w:rPr>
          <w:b/>
          <w:sz w:val="32"/>
          <w:szCs w:val="32"/>
        </w:rPr>
        <w:t>C.F./P.I.V.A.</w:t>
      </w:r>
      <w:r w:rsidR="00E15D03">
        <w:rPr>
          <w:b/>
          <w:sz w:val="32"/>
          <w:szCs w:val="32"/>
        </w:rPr>
        <w:t>____________________________</w:t>
      </w:r>
    </w:p>
    <w:p w:rsidR="00C31190" w:rsidRDefault="00C31190" w:rsidP="00C31190">
      <w:pPr>
        <w:autoSpaceDE w:val="0"/>
        <w:autoSpaceDN w:val="0"/>
        <w:adjustRightInd w:val="0"/>
        <w:spacing w:line="360" w:lineRule="auto"/>
        <w:ind w:firstLine="5400"/>
        <w:rPr>
          <w:rFonts w:ascii="Arial" w:hAnsi="Arial" w:cs="Arial"/>
          <w:color w:val="000000"/>
          <w:szCs w:val="20"/>
        </w:rPr>
      </w:pPr>
    </w:p>
    <w:p w:rsidR="009C3C31" w:rsidRPr="00A0099D" w:rsidRDefault="00C31190" w:rsidP="009C3C31">
      <w:pPr>
        <w:jc w:val="both"/>
        <w:rPr>
          <w:rFonts w:ascii="Arial" w:hAnsi="Arial" w:cs="Arial"/>
          <w:b/>
          <w:sz w:val="32"/>
          <w:szCs w:val="32"/>
        </w:rPr>
      </w:pPr>
      <w:r w:rsidRPr="00A0099D">
        <w:rPr>
          <w:rFonts w:ascii="Arial" w:hAnsi="Arial" w:cs="Arial"/>
          <w:b/>
          <w:sz w:val="32"/>
          <w:szCs w:val="32"/>
        </w:rPr>
        <w:t xml:space="preserve">MODELLO </w:t>
      </w:r>
      <w:r w:rsidR="008C2D35" w:rsidRPr="00A0099D">
        <w:rPr>
          <w:rFonts w:ascii="Arial" w:hAnsi="Arial" w:cs="Arial"/>
          <w:b/>
          <w:sz w:val="32"/>
          <w:szCs w:val="32"/>
        </w:rPr>
        <w:t>A</w:t>
      </w:r>
      <w:r w:rsidRPr="00A0099D">
        <w:rPr>
          <w:rFonts w:ascii="Arial" w:hAnsi="Arial" w:cs="Arial"/>
          <w:b/>
          <w:sz w:val="32"/>
          <w:szCs w:val="32"/>
        </w:rPr>
        <w:tab/>
      </w:r>
      <w:r w:rsidRPr="00A0099D">
        <w:rPr>
          <w:rFonts w:ascii="Arial" w:hAnsi="Arial" w:cs="Arial"/>
          <w:b/>
          <w:sz w:val="32"/>
          <w:szCs w:val="32"/>
        </w:rPr>
        <w:tab/>
      </w:r>
      <w:r w:rsidRPr="00A0099D">
        <w:rPr>
          <w:rFonts w:ascii="Arial" w:hAnsi="Arial" w:cs="Arial"/>
          <w:b/>
          <w:sz w:val="32"/>
          <w:szCs w:val="32"/>
        </w:rPr>
        <w:tab/>
      </w:r>
      <w:r w:rsidRPr="00A0099D">
        <w:rPr>
          <w:rFonts w:ascii="Arial" w:hAnsi="Arial" w:cs="Arial"/>
          <w:b/>
          <w:sz w:val="32"/>
          <w:szCs w:val="32"/>
        </w:rPr>
        <w:tab/>
        <w:t xml:space="preserve">       </w:t>
      </w:r>
    </w:p>
    <w:p w:rsidR="00A12105" w:rsidRPr="009C3C31" w:rsidRDefault="00C31190" w:rsidP="00A0099D">
      <w:pPr>
        <w:ind w:left="3540"/>
        <w:jc w:val="right"/>
        <w:rPr>
          <w:rFonts w:ascii="Arial" w:hAnsi="Arial" w:cs="Arial"/>
          <w:sz w:val="32"/>
          <w:szCs w:val="32"/>
        </w:rPr>
      </w:pPr>
      <w:r w:rsidRPr="009C3C31">
        <w:rPr>
          <w:rFonts w:ascii="Arial" w:hAnsi="Arial" w:cs="Arial"/>
          <w:sz w:val="32"/>
          <w:szCs w:val="32"/>
        </w:rPr>
        <w:t>Spett.le COMUNE DI BOTTIDDA –SS-</w:t>
      </w:r>
      <w:r w:rsidRPr="009C3C31">
        <w:rPr>
          <w:rFonts w:ascii="Arial" w:hAnsi="Arial" w:cs="Arial"/>
          <w:sz w:val="32"/>
          <w:szCs w:val="32"/>
        </w:rPr>
        <w:br/>
        <w:t>Via Goceano 2</w:t>
      </w:r>
      <w:r w:rsidRPr="009C3C31">
        <w:rPr>
          <w:rFonts w:ascii="Arial" w:hAnsi="Arial" w:cs="Arial"/>
          <w:sz w:val="32"/>
          <w:szCs w:val="32"/>
        </w:rPr>
        <w:br/>
        <w:t xml:space="preserve">07010 Bottidda   </w:t>
      </w:r>
    </w:p>
    <w:p w:rsidR="00C31190" w:rsidRPr="009C3C31" w:rsidRDefault="00C31190" w:rsidP="009C3C31">
      <w:pPr>
        <w:ind w:left="720"/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31190" w:rsidRPr="009C3C31" w:rsidTr="00F351A0">
        <w:trPr>
          <w:trHeight w:val="501"/>
        </w:trPr>
        <w:tc>
          <w:tcPr>
            <w:tcW w:w="9778" w:type="dxa"/>
          </w:tcPr>
          <w:p w:rsidR="00C31190" w:rsidRPr="009C3C31" w:rsidRDefault="00C31190" w:rsidP="007F7B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C3C31">
              <w:rPr>
                <w:rFonts w:ascii="Arial" w:hAnsi="Arial" w:cs="Arial"/>
                <w:sz w:val="32"/>
                <w:szCs w:val="32"/>
              </w:rPr>
              <w:t xml:space="preserve">OGGETTO : </w:t>
            </w:r>
            <w:r w:rsidR="00985FEA" w:rsidRPr="009C3C31">
              <w:rPr>
                <w:rFonts w:ascii="Arial" w:hAnsi="Arial" w:cs="Arial"/>
                <w:sz w:val="32"/>
                <w:szCs w:val="32"/>
              </w:rPr>
              <w:t>RICHIESTA DI PARTECIPAZIONE ALLA GARA PER LA PROCEDURA APERTA</w:t>
            </w:r>
            <w:r w:rsidRPr="009C3C31">
              <w:rPr>
                <w:rFonts w:ascii="Arial" w:hAnsi="Arial" w:cs="Arial"/>
                <w:sz w:val="32"/>
                <w:szCs w:val="32"/>
              </w:rPr>
              <w:t xml:space="preserve"> DEL GIORNO 2</w:t>
            </w:r>
            <w:r w:rsidR="007F7B65">
              <w:rPr>
                <w:rFonts w:ascii="Arial" w:hAnsi="Arial" w:cs="Arial"/>
                <w:sz w:val="32"/>
                <w:szCs w:val="32"/>
              </w:rPr>
              <w:t>8</w:t>
            </w:r>
            <w:r w:rsidRPr="009C3C31">
              <w:rPr>
                <w:rFonts w:ascii="Arial" w:hAnsi="Arial" w:cs="Arial"/>
                <w:sz w:val="32"/>
                <w:szCs w:val="32"/>
              </w:rPr>
              <w:t>.</w:t>
            </w:r>
            <w:r w:rsidR="007F7B65">
              <w:rPr>
                <w:rFonts w:ascii="Arial" w:hAnsi="Arial" w:cs="Arial"/>
                <w:sz w:val="32"/>
                <w:szCs w:val="32"/>
              </w:rPr>
              <w:t>06</w:t>
            </w:r>
            <w:r w:rsidRPr="009C3C31">
              <w:rPr>
                <w:rFonts w:ascii="Arial" w:hAnsi="Arial" w:cs="Arial"/>
                <w:sz w:val="32"/>
                <w:szCs w:val="32"/>
              </w:rPr>
              <w:t>.201</w:t>
            </w:r>
            <w:r w:rsidR="007F7B65">
              <w:rPr>
                <w:rFonts w:ascii="Arial" w:hAnsi="Arial" w:cs="Arial"/>
                <w:sz w:val="32"/>
                <w:szCs w:val="32"/>
              </w:rPr>
              <w:t>8</w:t>
            </w:r>
            <w:r w:rsidRPr="009C3C31">
              <w:rPr>
                <w:rFonts w:ascii="Arial" w:hAnsi="Arial" w:cs="Arial"/>
                <w:sz w:val="32"/>
                <w:szCs w:val="32"/>
              </w:rPr>
              <w:t>, RELATIVA ALLA VENDITA DEL MATTATOIO COMUNALE</w:t>
            </w:r>
          </w:p>
        </w:tc>
      </w:tr>
    </w:tbl>
    <w:p w:rsidR="009C3C31" w:rsidRDefault="009C3C31" w:rsidP="009C3C31">
      <w:pPr>
        <w:jc w:val="both"/>
        <w:rPr>
          <w:rFonts w:ascii="Arial" w:hAnsi="Arial" w:cs="Arial"/>
          <w:sz w:val="28"/>
          <w:szCs w:val="32"/>
        </w:rPr>
      </w:pPr>
    </w:p>
    <w:p w:rsidR="00EB7C9B" w:rsidRPr="009C3C31" w:rsidRDefault="009C3C31" w:rsidP="009C3C31">
      <w:p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I</w:t>
      </w:r>
      <w:r w:rsidRPr="009C3C31">
        <w:rPr>
          <w:rFonts w:ascii="Arial" w:hAnsi="Arial" w:cs="Arial"/>
          <w:sz w:val="28"/>
          <w:szCs w:val="32"/>
        </w:rPr>
        <w:t>l sottoscritto__________________________________________ nato a __________________________ il____________________________ doc. identità___________________________ n°_____________________ rilasciato il ______________________ da_________________________ e residente in __________________________ via____________________ n°______________ codice fiscale_________________________________ p.iva._________________________________ tel._____________________</w:t>
      </w:r>
    </w:p>
    <w:p w:rsidR="00EB7C9B" w:rsidRPr="009C3C31" w:rsidRDefault="00985FEA" w:rsidP="009C3C31">
      <w:pPr>
        <w:ind w:left="720"/>
        <w:jc w:val="center"/>
        <w:rPr>
          <w:rFonts w:ascii="Arial" w:hAnsi="Arial" w:cs="Arial"/>
          <w:sz w:val="32"/>
          <w:szCs w:val="32"/>
        </w:rPr>
      </w:pPr>
      <w:r w:rsidRPr="009C3C31">
        <w:rPr>
          <w:rFonts w:ascii="Arial" w:hAnsi="Arial" w:cs="Arial"/>
          <w:sz w:val="32"/>
          <w:szCs w:val="32"/>
        </w:rPr>
        <w:t>CHIEDE</w:t>
      </w:r>
    </w:p>
    <w:p w:rsidR="009C3C31" w:rsidRDefault="009C3C31" w:rsidP="009C3C31">
      <w:pPr>
        <w:jc w:val="both"/>
        <w:rPr>
          <w:rFonts w:ascii="Arial" w:hAnsi="Arial" w:cs="Arial"/>
          <w:sz w:val="32"/>
          <w:szCs w:val="32"/>
        </w:rPr>
      </w:pPr>
    </w:p>
    <w:p w:rsidR="00E972DA" w:rsidRPr="009C3C31" w:rsidRDefault="00985FEA" w:rsidP="009C3C31">
      <w:pPr>
        <w:jc w:val="both"/>
        <w:rPr>
          <w:rFonts w:ascii="Arial" w:hAnsi="Arial" w:cs="Arial"/>
          <w:sz w:val="32"/>
          <w:szCs w:val="32"/>
        </w:rPr>
      </w:pPr>
      <w:r w:rsidRPr="009C3C31">
        <w:rPr>
          <w:rFonts w:ascii="Arial" w:hAnsi="Arial" w:cs="Arial"/>
          <w:sz w:val="32"/>
          <w:szCs w:val="32"/>
        </w:rPr>
        <w:t>DI PARTECIPARE ALL’ASTA RELATIVA AL</w:t>
      </w:r>
      <w:r w:rsidR="00E972DA" w:rsidRPr="009C3C31">
        <w:rPr>
          <w:rFonts w:ascii="Arial" w:hAnsi="Arial" w:cs="Arial"/>
          <w:sz w:val="32"/>
          <w:szCs w:val="32"/>
        </w:rPr>
        <w:t xml:space="preserve">LA VENDITA DEL MATTATOIO COMUNALE, </w:t>
      </w:r>
      <w:r w:rsidRPr="009C3C31">
        <w:rPr>
          <w:rFonts w:ascii="Arial" w:hAnsi="Arial" w:cs="Arial"/>
          <w:sz w:val="32"/>
          <w:szCs w:val="32"/>
        </w:rPr>
        <w:t xml:space="preserve">CHE SI TERRA’  IL GIORNO </w:t>
      </w:r>
      <w:r w:rsidR="00AA215C">
        <w:rPr>
          <w:rFonts w:ascii="Arial" w:hAnsi="Arial" w:cs="Arial"/>
          <w:sz w:val="32"/>
          <w:szCs w:val="32"/>
        </w:rPr>
        <w:t>28</w:t>
      </w:r>
      <w:r w:rsidRPr="009C3C31">
        <w:rPr>
          <w:rFonts w:ascii="Arial" w:hAnsi="Arial" w:cs="Arial"/>
          <w:sz w:val="32"/>
          <w:szCs w:val="32"/>
        </w:rPr>
        <w:t>.</w:t>
      </w:r>
      <w:r w:rsidR="00AA215C">
        <w:rPr>
          <w:rFonts w:ascii="Arial" w:hAnsi="Arial" w:cs="Arial"/>
          <w:sz w:val="32"/>
          <w:szCs w:val="32"/>
        </w:rPr>
        <w:t>06</w:t>
      </w:r>
      <w:r w:rsidRPr="009C3C31">
        <w:rPr>
          <w:rFonts w:ascii="Arial" w:hAnsi="Arial" w:cs="Arial"/>
          <w:sz w:val="32"/>
          <w:szCs w:val="32"/>
        </w:rPr>
        <w:t>.201</w:t>
      </w:r>
      <w:r w:rsidR="00AA215C">
        <w:rPr>
          <w:rFonts w:ascii="Arial" w:hAnsi="Arial" w:cs="Arial"/>
          <w:sz w:val="32"/>
          <w:szCs w:val="32"/>
        </w:rPr>
        <w:t>8</w:t>
      </w:r>
      <w:r w:rsidRPr="009C3C31">
        <w:rPr>
          <w:rFonts w:ascii="Arial" w:hAnsi="Arial" w:cs="Arial"/>
          <w:sz w:val="32"/>
          <w:szCs w:val="32"/>
        </w:rPr>
        <w:t xml:space="preserve"> alle ore 10,00</w:t>
      </w:r>
      <w:r w:rsidR="00E972DA" w:rsidRPr="009C3C31">
        <w:rPr>
          <w:rFonts w:ascii="Arial" w:hAnsi="Arial" w:cs="Arial"/>
          <w:sz w:val="32"/>
          <w:szCs w:val="32"/>
        </w:rPr>
        <w:t>;</w:t>
      </w:r>
    </w:p>
    <w:p w:rsidR="00E972DA" w:rsidRPr="009C3C31" w:rsidRDefault="009C3C31" w:rsidP="00E972DA">
      <w:pPr>
        <w:rPr>
          <w:rFonts w:ascii="Arial" w:hAnsi="Arial" w:cs="Arial"/>
          <w:sz w:val="32"/>
          <w:szCs w:val="32"/>
        </w:rPr>
      </w:pPr>
      <w:r w:rsidRPr="009C3C31">
        <w:rPr>
          <w:rFonts w:ascii="Arial" w:hAnsi="Arial" w:cs="Arial"/>
          <w:sz w:val="32"/>
          <w:szCs w:val="32"/>
        </w:rPr>
        <w:t>A TAL FINE,</w:t>
      </w:r>
    </w:p>
    <w:p w:rsidR="009C3C31" w:rsidRPr="009C3C31" w:rsidRDefault="009C3C31" w:rsidP="009C3C31">
      <w:pPr>
        <w:ind w:left="3540" w:firstLine="708"/>
        <w:rPr>
          <w:rFonts w:ascii="Arial" w:hAnsi="Arial" w:cs="Arial"/>
          <w:sz w:val="32"/>
          <w:szCs w:val="32"/>
        </w:rPr>
      </w:pPr>
      <w:r w:rsidRPr="009C3C31">
        <w:rPr>
          <w:rFonts w:ascii="Arial" w:hAnsi="Arial" w:cs="Arial"/>
          <w:sz w:val="32"/>
          <w:szCs w:val="32"/>
        </w:rPr>
        <w:t>DICHIARA</w:t>
      </w:r>
    </w:p>
    <w:p w:rsidR="009C3C31" w:rsidRDefault="009C3C31" w:rsidP="009C3C31">
      <w:pPr>
        <w:jc w:val="both"/>
        <w:rPr>
          <w:rFonts w:ascii="Arial" w:hAnsi="Arial" w:cs="Arial"/>
          <w:sz w:val="32"/>
          <w:szCs w:val="32"/>
        </w:rPr>
      </w:pPr>
    </w:p>
    <w:p w:rsidR="009C3C31" w:rsidRPr="00C957D0" w:rsidRDefault="009C3C31" w:rsidP="009C3C31">
      <w:p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(ai sensi del DPR 28.12.2000 n° 445);</w:t>
      </w:r>
    </w:p>
    <w:p w:rsidR="009C3C31" w:rsidRDefault="009C3C31" w:rsidP="009C3C31">
      <w:pPr>
        <w:jc w:val="both"/>
        <w:rPr>
          <w:rFonts w:ascii="Arial" w:hAnsi="Arial" w:cs="Arial"/>
          <w:sz w:val="32"/>
          <w:szCs w:val="32"/>
        </w:rPr>
      </w:pPr>
    </w:p>
    <w:p w:rsidR="009C3C31" w:rsidRPr="00C957D0" w:rsidRDefault="009C3C31" w:rsidP="009C3C31">
      <w:p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A) Di non essere interdetto, inabilitato o fallito e che a suo carico non sono in corso procedure per la dichiarazione di tali stati, nonché l’inesistenza a suo carico di condanne penali che comportino la perdita o la sospensione delle capacità a contrattare ai sensi dell’art. 120 e seguenti della legge 689/81, (ovvero certificato del casellario giudiziale in originale in data non anteriore a mesi sei rispetto a quella fissata per l’asta).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Se partecipa per conto di società od ente:</w:t>
      </w:r>
    </w:p>
    <w:p w:rsidR="009C3C31" w:rsidRPr="00C957D0" w:rsidRDefault="009C3C31" w:rsidP="009C3C31">
      <w:pPr>
        <w:ind w:left="720"/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lastRenderedPageBreak/>
        <w:t>Dichiarazione resa e sottoscritta dal titolare o dal legale rappresentante della società od ente concorrente – corredata da copia della carta d’identità – ai sensi dell’art</w:t>
      </w:r>
      <w:r>
        <w:rPr>
          <w:rFonts w:ascii="Arial" w:hAnsi="Arial" w:cs="Arial"/>
          <w:sz w:val="32"/>
          <w:szCs w:val="32"/>
        </w:rPr>
        <w:t>. 46 del DPR 28.12.2000, n° 445</w:t>
      </w:r>
      <w:r w:rsidRPr="00C957D0">
        <w:rPr>
          <w:rFonts w:ascii="Arial" w:hAnsi="Arial" w:cs="Arial"/>
          <w:sz w:val="32"/>
          <w:szCs w:val="32"/>
        </w:rPr>
        <w:t>:</w:t>
      </w:r>
    </w:p>
    <w:p w:rsidR="009C3C31" w:rsidRDefault="009C3C31" w:rsidP="009C3C3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9C3C31">
        <w:rPr>
          <w:rFonts w:ascii="Arial" w:hAnsi="Arial" w:cs="Arial"/>
          <w:sz w:val="32"/>
          <w:szCs w:val="32"/>
        </w:rPr>
        <w:t>Che gli estremi  dell’atto costitutivo e dello statuto sociale vigente sono;</w:t>
      </w:r>
    </w:p>
    <w:p w:rsidR="009C3C31" w:rsidRPr="009C3C31" w:rsidRDefault="009C3C31" w:rsidP="009C3C31">
      <w:pPr>
        <w:pStyle w:val="Paragrafoelenco"/>
        <w:ind w:left="1170"/>
        <w:jc w:val="both"/>
        <w:rPr>
          <w:rFonts w:ascii="Arial" w:hAnsi="Arial" w:cs="Arial"/>
          <w:sz w:val="32"/>
          <w:szCs w:val="32"/>
        </w:rPr>
      </w:pPr>
      <w:r w:rsidRPr="009C3C31">
        <w:rPr>
          <w:rFonts w:ascii="Arial" w:hAnsi="Arial" w:cs="Arial"/>
          <w:sz w:val="32"/>
          <w:szCs w:val="32"/>
        </w:rPr>
        <w:t>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</w:t>
      </w:r>
      <w:r w:rsidRPr="009C3C3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e sono </w:t>
      </w:r>
      <w:r w:rsidRPr="009C3C31">
        <w:rPr>
          <w:rFonts w:ascii="Arial" w:hAnsi="Arial" w:cs="Arial"/>
          <w:sz w:val="32"/>
          <w:szCs w:val="32"/>
        </w:rPr>
        <w:t>comprovanti i propri poteri di rappresentanza e la volontà del soggetto rappresentato di acquisire i beni per cui è indetto il pubblico incanto e che la società/ente non si trova in stato di fallimento, liquidazione coatta amministrativa, concordato preventivo o amministrazione controllata ne ha presentato domanda per concordato o amministrazione controllata, ovvero certificato d’iscrizione nel registro delle imprese dal quale risulti quanto sopra indicato.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Per tutti i partecipanti: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B) Di aver preso conoscenza della struttura ed attrezzature presenti nessuna esclusa e di accettare integralmente, in caso di aggiudicazione, la situazione di fatto e di diritto in cui si trovano.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C) Di aver preso conoscenza e di accettare che l’offerta presentata è comunque vincolante, valida ed irrevocabile per il periodo di cento giorni dalla data di esperimento della gara.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D) Di aver preso conoscenza e di accettare che qualsiasi onere, costo e  spesa ( ivi incluse imposte, tasse, spese per la formalizzazione dell’atto ect. ) relativo alla vendita che sarà posto totalmente a carico dell’acquirente.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E) Di aver preso conoscenza e di accettare espressamente che, in caso di aggiudicazione del bene, oggetto della vendita, il soggetto acquirente sarà ritenuto decaduto da qualsiasi diritto qualora non provveda, per fatto dell’aggiudicatario a :</w:t>
      </w:r>
    </w:p>
    <w:p w:rsidR="009C3C31" w:rsidRPr="00C957D0" w:rsidRDefault="009C3C31" w:rsidP="009C3C31">
      <w:pPr>
        <w:ind w:left="720"/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Versare la somma relativa all’importo aggiudicato entro e non oltre quindici giorni dalla data di comunicazione di aggiudicazione  alla Tesoreria del Comune di Bottidda.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 xml:space="preserve">F) Di non essere incorso nel divieto di concludere contratti con pubbliche amministrazioni. Nel caso in cui la partecipazione alla gara avvenga in qualità di mandatario per conto di terzi è altresì </w:t>
      </w:r>
      <w:r w:rsidRPr="00C957D0">
        <w:rPr>
          <w:rFonts w:ascii="Arial" w:hAnsi="Arial" w:cs="Arial"/>
          <w:sz w:val="32"/>
          <w:szCs w:val="32"/>
        </w:rPr>
        <w:lastRenderedPageBreak/>
        <w:t>necessario produrre la procura speciale formata per atto pubblico o scrittura privata autenticata. Possono anche essere fatte offerte per conto di una terza persona con riserva di nominarla, purchè l’offerente stesso abbia i requisiti necessari per essere ammesso agli incanti.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G) Di accettare, senza alcuna riserva, ogni condizione della procedura aperta, prevista nel presente bando;</w:t>
      </w:r>
    </w:p>
    <w:p w:rsidR="009C3C31" w:rsidRPr="00C957D0" w:rsidRDefault="009C3C31" w:rsidP="009C3C31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7D0">
        <w:rPr>
          <w:rFonts w:ascii="Arial" w:hAnsi="Arial" w:cs="Arial"/>
          <w:sz w:val="32"/>
          <w:szCs w:val="32"/>
        </w:rPr>
        <w:t>H) Di avere esatta conoscenza di ogni circostanza che possa influire sulla determinazione del prezzo offerto.</w:t>
      </w:r>
    </w:p>
    <w:p w:rsidR="00E972DA" w:rsidRDefault="00E972DA" w:rsidP="00E972DA">
      <w:pPr>
        <w:rPr>
          <w:rFonts w:ascii="Verdana" w:hAnsi="Verdana" w:cs="Arial"/>
          <w:i/>
        </w:rPr>
      </w:pPr>
    </w:p>
    <w:p w:rsidR="009C3C31" w:rsidRDefault="009C3C31" w:rsidP="00E972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ALLEGA ALLA PRESENTE</w:t>
      </w:r>
    </w:p>
    <w:p w:rsidR="009C3C31" w:rsidRDefault="009C3C31" w:rsidP="00E972DA">
      <w:pPr>
        <w:rPr>
          <w:rFonts w:ascii="Verdana" w:hAnsi="Verdana" w:cs="Arial"/>
          <w:i/>
        </w:rPr>
      </w:pPr>
      <w:r>
        <w:rPr>
          <w:rFonts w:ascii="Arial" w:hAnsi="Arial" w:cs="Arial"/>
          <w:sz w:val="32"/>
          <w:szCs w:val="32"/>
        </w:rPr>
        <w:t>1.</w:t>
      </w:r>
      <w:r w:rsidRPr="00C957D0">
        <w:rPr>
          <w:rFonts w:ascii="Arial" w:hAnsi="Arial" w:cs="Arial"/>
          <w:sz w:val="32"/>
          <w:szCs w:val="32"/>
        </w:rPr>
        <w:t xml:space="preserve"> copia di un documento d’identità</w:t>
      </w:r>
    </w:p>
    <w:p w:rsidR="009C3C31" w:rsidRDefault="009C3C31" w:rsidP="00E972DA">
      <w:pPr>
        <w:rPr>
          <w:rFonts w:ascii="Verdana" w:hAnsi="Verdana" w:cs="Arial"/>
          <w:i/>
        </w:rPr>
      </w:pPr>
    </w:p>
    <w:p w:rsidR="009C3C31" w:rsidRDefault="009C3C31" w:rsidP="00E972DA">
      <w:pPr>
        <w:rPr>
          <w:rFonts w:ascii="Verdana" w:hAnsi="Verdana" w:cs="Arial"/>
          <w:i/>
        </w:rPr>
      </w:pPr>
    </w:p>
    <w:p w:rsidR="00E972DA" w:rsidRDefault="00E972DA" w:rsidP="00E972DA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_______________________Lì__________________</w:t>
      </w:r>
    </w:p>
    <w:p w:rsidR="00E972DA" w:rsidRDefault="00E972DA" w:rsidP="00E972DA">
      <w:pPr>
        <w:rPr>
          <w:rFonts w:ascii="Verdana" w:hAnsi="Verdana" w:cs="Arial"/>
          <w:i/>
        </w:rPr>
      </w:pPr>
    </w:p>
    <w:p w:rsidR="00E972DA" w:rsidRDefault="00E972DA" w:rsidP="00E972DA">
      <w:pPr>
        <w:rPr>
          <w:rFonts w:ascii="Verdana" w:hAnsi="Verdana" w:cs="Arial"/>
          <w:i/>
        </w:rPr>
      </w:pPr>
    </w:p>
    <w:p w:rsidR="00E972DA" w:rsidRDefault="00E972DA" w:rsidP="00E972DA">
      <w:pPr>
        <w:rPr>
          <w:rFonts w:ascii="Verdana" w:hAnsi="Verdana" w:cs="Arial"/>
          <w:i/>
        </w:rPr>
      </w:pPr>
    </w:p>
    <w:p w:rsidR="00E972DA" w:rsidRDefault="00E972DA" w:rsidP="00E972DA">
      <w:pPr>
        <w:ind w:left="4956" w:firstLine="708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__________________________</w:t>
      </w:r>
    </w:p>
    <w:p w:rsidR="00E972DA" w:rsidRDefault="00E972DA" w:rsidP="00E972DA">
      <w:pPr>
        <w:ind w:left="5664" w:firstLine="708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FIRMA LEGGIBILE</w:t>
      </w:r>
    </w:p>
    <w:p w:rsidR="00E972DA" w:rsidRDefault="00E972DA" w:rsidP="00E972DA">
      <w:pPr>
        <w:rPr>
          <w:rFonts w:ascii="Verdana" w:hAnsi="Verdana" w:cs="Arial"/>
          <w:i/>
        </w:rPr>
      </w:pPr>
    </w:p>
    <w:p w:rsidR="00E972DA" w:rsidRPr="00E972DA" w:rsidRDefault="00E972DA" w:rsidP="00E972DA">
      <w:pPr>
        <w:rPr>
          <w:rFonts w:ascii="Verdana" w:hAnsi="Verdana" w:cs="Arial"/>
          <w:i/>
        </w:rPr>
      </w:pPr>
    </w:p>
    <w:sectPr w:rsidR="00E972DA" w:rsidRPr="00E97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54A"/>
    <w:multiLevelType w:val="hybridMultilevel"/>
    <w:tmpl w:val="2A7C43C6"/>
    <w:lvl w:ilvl="0" w:tplc="BFF4971A">
      <w:start w:val="1"/>
      <w:numFmt w:val="upperLetter"/>
      <w:lvlText w:val="%1)"/>
      <w:lvlJc w:val="left"/>
      <w:pPr>
        <w:ind w:left="117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466EE"/>
    <w:multiLevelType w:val="hybridMultilevel"/>
    <w:tmpl w:val="45AAD8BE"/>
    <w:lvl w:ilvl="0" w:tplc="B71C61B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90"/>
    <w:rsid w:val="002A3A33"/>
    <w:rsid w:val="002F085D"/>
    <w:rsid w:val="007F7B65"/>
    <w:rsid w:val="008C2D35"/>
    <w:rsid w:val="00985FEA"/>
    <w:rsid w:val="009C3C31"/>
    <w:rsid w:val="00A0099D"/>
    <w:rsid w:val="00A12105"/>
    <w:rsid w:val="00A31773"/>
    <w:rsid w:val="00AA215C"/>
    <w:rsid w:val="00C31190"/>
    <w:rsid w:val="00E15D03"/>
    <w:rsid w:val="00E972DA"/>
    <w:rsid w:val="00E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E5A3-FFBC-4729-A6D1-3FE3E85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3">
    <w:name w:val="p3"/>
    <w:basedOn w:val="Normale"/>
    <w:rsid w:val="00C31190"/>
    <w:pPr>
      <w:widowControl w:val="0"/>
      <w:tabs>
        <w:tab w:val="left" w:pos="740"/>
      </w:tabs>
      <w:snapToGrid w:val="0"/>
      <w:spacing w:line="280" w:lineRule="atLeast"/>
      <w:ind w:left="1440" w:firstLine="720"/>
    </w:pPr>
    <w:rPr>
      <w:szCs w:val="20"/>
    </w:rPr>
  </w:style>
  <w:style w:type="character" w:styleId="Collegamentoipertestuale">
    <w:name w:val="Hyperlink"/>
    <w:basedOn w:val="Carpredefinitoparagrafo"/>
    <w:rsid w:val="00C311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C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15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2</cp:revision>
  <cp:lastPrinted>2018-05-31T09:37:00Z</cp:lastPrinted>
  <dcterms:created xsi:type="dcterms:W3CDTF">2018-05-31T10:09:00Z</dcterms:created>
  <dcterms:modified xsi:type="dcterms:W3CDTF">2018-05-31T10:09:00Z</dcterms:modified>
</cp:coreProperties>
</file>